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Ind w:w="623" w:type="dxa"/>
        <w:tblLook w:val="0000" w:firstRow="0" w:lastRow="0" w:firstColumn="0" w:lastColumn="0" w:noHBand="0" w:noVBand="0"/>
      </w:tblPr>
      <w:tblGrid>
        <w:gridCol w:w="4077"/>
        <w:gridCol w:w="5579"/>
      </w:tblGrid>
      <w:tr w:rsidR="003620BB" w:rsidRPr="003620BB" w:rsidTr="001D2FAD">
        <w:tc>
          <w:tcPr>
            <w:tcW w:w="4077" w:type="dxa"/>
          </w:tcPr>
          <w:p w:rsidR="003620BB" w:rsidRPr="003620BB" w:rsidRDefault="003620BB" w:rsidP="003620BB">
            <w:pPr>
              <w:spacing w:line="240" w:lineRule="auto"/>
              <w:rPr>
                <w:rFonts w:eastAsia="Times New Roman"/>
                <w:color w:val="663399"/>
                <w:sz w:val="22"/>
                <w:szCs w:val="22"/>
                <w:lang w:eastAsia="hr-HR"/>
              </w:rPr>
            </w:pPr>
            <w:r w:rsidRPr="003620BB">
              <w:rPr>
                <w:rFonts w:eastAsia="Times New Roman"/>
                <w:noProof/>
                <w:color w:val="663399"/>
                <w:sz w:val="22"/>
                <w:szCs w:val="22"/>
                <w:lang w:eastAsia="hr-HR"/>
              </w:rPr>
              <w:drawing>
                <wp:inline distT="0" distB="0" distL="0" distR="0" wp14:anchorId="4CB007B3" wp14:editId="18243A44">
                  <wp:extent cx="409575" cy="523875"/>
                  <wp:effectExtent l="0" t="0" r="9525" b="9525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0BB" w:rsidRPr="003620BB" w:rsidRDefault="003620BB" w:rsidP="003620BB">
            <w:pPr>
              <w:spacing w:line="240" w:lineRule="auto"/>
              <w:rPr>
                <w:rFonts w:eastAsia="Times New Roman"/>
                <w:sz w:val="22"/>
                <w:szCs w:val="22"/>
                <w:lang w:eastAsia="hr-HR"/>
              </w:rPr>
            </w:pPr>
          </w:p>
        </w:tc>
        <w:tc>
          <w:tcPr>
            <w:tcW w:w="5579" w:type="dxa"/>
          </w:tcPr>
          <w:p w:rsidR="003620BB" w:rsidRPr="003620BB" w:rsidRDefault="003620BB" w:rsidP="003620BB">
            <w:pPr>
              <w:spacing w:line="240" w:lineRule="auto"/>
              <w:rPr>
                <w:rFonts w:eastAsia="Times New Roman"/>
                <w:sz w:val="22"/>
                <w:szCs w:val="22"/>
                <w:lang w:eastAsia="hr-HR"/>
              </w:rPr>
            </w:pPr>
          </w:p>
        </w:tc>
      </w:tr>
    </w:tbl>
    <w:p w:rsidR="003620BB" w:rsidRPr="003620BB" w:rsidRDefault="003620BB" w:rsidP="003620BB">
      <w:pPr>
        <w:spacing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3620BB">
        <w:rPr>
          <w:rFonts w:eastAsia="Times New Roman"/>
          <w:sz w:val="24"/>
          <w:szCs w:val="24"/>
          <w:lang w:eastAsia="hr-HR"/>
        </w:rPr>
        <w:t>REPUBLIKA HRVATSKA</w:t>
      </w:r>
    </w:p>
    <w:p w:rsidR="003620BB" w:rsidRPr="003620BB" w:rsidRDefault="003620BB" w:rsidP="003620BB">
      <w:pPr>
        <w:spacing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3620BB">
        <w:rPr>
          <w:rFonts w:eastAsia="Times New Roman"/>
          <w:sz w:val="24"/>
          <w:szCs w:val="24"/>
          <w:lang w:eastAsia="hr-HR"/>
        </w:rPr>
        <w:t>OSJEČKO-BARANJSKA ŽUPANIJA</w:t>
      </w:r>
    </w:p>
    <w:p w:rsidR="003620BB" w:rsidRPr="003620BB" w:rsidRDefault="003620BB" w:rsidP="003620BB">
      <w:pPr>
        <w:spacing w:line="24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3620BB">
        <w:rPr>
          <w:rFonts w:eastAsia="Times New Roman"/>
          <w:b/>
          <w:sz w:val="24"/>
          <w:szCs w:val="24"/>
          <w:lang w:eastAsia="hr-HR"/>
        </w:rPr>
        <w:t>OPĆINA VIŠKOVCI</w:t>
      </w:r>
    </w:p>
    <w:p w:rsidR="003620BB" w:rsidRPr="003620BB" w:rsidRDefault="003620BB" w:rsidP="003620BB">
      <w:pPr>
        <w:spacing w:line="24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3620BB">
        <w:rPr>
          <w:rFonts w:eastAsia="Times New Roman"/>
          <w:b/>
          <w:sz w:val="24"/>
          <w:szCs w:val="24"/>
          <w:lang w:eastAsia="hr-HR"/>
        </w:rPr>
        <w:t>OPĆINSKO VIJEĆE</w:t>
      </w:r>
    </w:p>
    <w:p w:rsidR="003620BB" w:rsidRPr="003620BB" w:rsidRDefault="003620BB" w:rsidP="003620BB">
      <w:pPr>
        <w:spacing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:rsidR="003620BB" w:rsidRDefault="003620BB" w:rsidP="003620BB">
      <w:pPr>
        <w:spacing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3620BB">
        <w:rPr>
          <w:rFonts w:eastAsia="Times New Roman"/>
          <w:sz w:val="24"/>
          <w:szCs w:val="24"/>
          <w:lang w:eastAsia="hr-HR"/>
        </w:rPr>
        <w:t xml:space="preserve">KLASA: </w:t>
      </w:r>
    </w:p>
    <w:p w:rsidR="003620BB" w:rsidRPr="003620BB" w:rsidRDefault="003620BB" w:rsidP="003620BB">
      <w:pPr>
        <w:spacing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3620BB">
        <w:rPr>
          <w:rFonts w:eastAsia="Times New Roman"/>
          <w:sz w:val="24"/>
          <w:szCs w:val="24"/>
          <w:lang w:eastAsia="hr-HR"/>
        </w:rPr>
        <w:t xml:space="preserve">URBROJ: </w:t>
      </w:r>
    </w:p>
    <w:p w:rsidR="003620BB" w:rsidRDefault="003620BB" w:rsidP="003620BB">
      <w:pPr>
        <w:spacing w:line="240" w:lineRule="auto"/>
        <w:jc w:val="both"/>
        <w:rPr>
          <w:rFonts w:eastAsia="Times New Roman"/>
          <w:sz w:val="24"/>
          <w:szCs w:val="24"/>
          <w:lang w:eastAsia="hr-HR"/>
        </w:rPr>
      </w:pPr>
      <w:proofErr w:type="spellStart"/>
      <w:r w:rsidRPr="003620BB">
        <w:rPr>
          <w:rFonts w:eastAsia="Times New Roman"/>
          <w:sz w:val="24"/>
          <w:szCs w:val="24"/>
          <w:lang w:eastAsia="hr-HR"/>
        </w:rPr>
        <w:t>Viškovci</w:t>
      </w:r>
      <w:proofErr w:type="spellEnd"/>
      <w:r w:rsidRPr="003620BB">
        <w:rPr>
          <w:rFonts w:eastAsia="Times New Roman"/>
          <w:sz w:val="24"/>
          <w:szCs w:val="24"/>
          <w:lang w:eastAsia="hr-HR"/>
        </w:rPr>
        <w:t xml:space="preserve">,  </w:t>
      </w:r>
      <w:r>
        <w:rPr>
          <w:rFonts w:eastAsia="Times New Roman"/>
          <w:sz w:val="24"/>
          <w:szCs w:val="24"/>
          <w:lang w:eastAsia="hr-HR"/>
        </w:rPr>
        <w:t>____________</w:t>
      </w:r>
      <w:r w:rsidRPr="003620BB">
        <w:rPr>
          <w:rFonts w:eastAsia="Times New Roman"/>
          <w:sz w:val="24"/>
          <w:szCs w:val="24"/>
          <w:lang w:eastAsia="hr-HR"/>
        </w:rPr>
        <w:t xml:space="preserve"> 2024. godine</w:t>
      </w:r>
    </w:p>
    <w:p w:rsidR="004B438A" w:rsidRDefault="004B438A" w:rsidP="003620BB">
      <w:pPr>
        <w:spacing w:line="240" w:lineRule="auto"/>
        <w:jc w:val="both"/>
        <w:rPr>
          <w:sz w:val="24"/>
          <w:szCs w:val="24"/>
        </w:rPr>
      </w:pPr>
    </w:p>
    <w:p w:rsidR="003620BB" w:rsidRDefault="003620BB" w:rsidP="003620BB">
      <w:pPr>
        <w:jc w:val="both"/>
        <w:rPr>
          <w:sz w:val="24"/>
          <w:szCs w:val="24"/>
        </w:rPr>
      </w:pPr>
    </w:p>
    <w:p w:rsidR="003620BB" w:rsidRDefault="003620BB" w:rsidP="003620B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Na temelju članka 12. stavka 3. </w:t>
      </w:r>
      <w:r w:rsidRPr="00C810C8">
        <w:rPr>
          <w:sz w:val="24"/>
          <w:szCs w:val="24"/>
        </w:rPr>
        <w:t>Zakona o zaštiti od svjetlosnog onečišćenja („Narodne novine“ broj 14/19)</w:t>
      </w:r>
      <w:r>
        <w:rPr>
          <w:sz w:val="24"/>
          <w:szCs w:val="24"/>
        </w:rPr>
        <w:t xml:space="preserve">, </w:t>
      </w:r>
      <w:r w:rsidR="004B438A">
        <w:rPr>
          <w:sz w:val="24"/>
          <w:szCs w:val="24"/>
        </w:rPr>
        <w:t>članka 14. stavak 1.</w:t>
      </w:r>
      <w:r>
        <w:rPr>
          <w:sz w:val="24"/>
          <w:szCs w:val="24"/>
        </w:rPr>
        <w:t xml:space="preserve"> Pravilnika o sadržaju, formatu i načinu izrade plana rasvjete i akcijskog plana gradnje i/ili rekonstrukcije vanjske rasvjete </w:t>
      </w:r>
      <w:r w:rsidRPr="00C810C8">
        <w:rPr>
          <w:sz w:val="24"/>
          <w:szCs w:val="24"/>
        </w:rPr>
        <w:t xml:space="preserve">(„Narodne novine“ broj </w:t>
      </w:r>
      <w:r>
        <w:rPr>
          <w:sz w:val="24"/>
          <w:szCs w:val="24"/>
        </w:rPr>
        <w:t xml:space="preserve">22/23) te </w:t>
      </w:r>
      <w:r w:rsidR="004B438A" w:rsidRPr="004B438A">
        <w:rPr>
          <w:sz w:val="24"/>
          <w:szCs w:val="24"/>
        </w:rPr>
        <w:t xml:space="preserve">članka 30. Statuta Općine </w:t>
      </w:r>
      <w:proofErr w:type="spellStart"/>
      <w:r w:rsidR="004B438A" w:rsidRPr="004B438A">
        <w:rPr>
          <w:sz w:val="24"/>
          <w:szCs w:val="24"/>
        </w:rPr>
        <w:t>Viškovci</w:t>
      </w:r>
      <w:proofErr w:type="spellEnd"/>
      <w:r w:rsidR="004B438A" w:rsidRPr="004B438A">
        <w:rPr>
          <w:sz w:val="24"/>
          <w:szCs w:val="24"/>
        </w:rPr>
        <w:t xml:space="preserve"> („Službeni glasnik“ Općine </w:t>
      </w:r>
      <w:proofErr w:type="spellStart"/>
      <w:r w:rsidR="004B438A" w:rsidRPr="004B438A">
        <w:rPr>
          <w:sz w:val="24"/>
          <w:szCs w:val="24"/>
        </w:rPr>
        <w:t>Viškovci</w:t>
      </w:r>
      <w:proofErr w:type="spellEnd"/>
      <w:r w:rsidR="004B438A" w:rsidRPr="004B438A">
        <w:rPr>
          <w:sz w:val="24"/>
          <w:szCs w:val="24"/>
        </w:rPr>
        <w:t xml:space="preserve">  broj 01/21 i 8/22),</w:t>
      </w:r>
      <w:r>
        <w:rPr>
          <w:sz w:val="24"/>
          <w:szCs w:val="24"/>
        </w:rPr>
        <w:t xml:space="preserve"> Općinsko vijeće Općine </w:t>
      </w:r>
      <w:proofErr w:type="spellStart"/>
      <w:r w:rsidR="004B438A">
        <w:rPr>
          <w:sz w:val="24"/>
          <w:szCs w:val="24"/>
        </w:rPr>
        <w:t>Viškovci</w:t>
      </w:r>
      <w:proofErr w:type="spellEnd"/>
      <w:r>
        <w:rPr>
          <w:sz w:val="24"/>
          <w:szCs w:val="24"/>
        </w:rPr>
        <w:t xml:space="preserve"> na svojoj </w:t>
      </w:r>
      <w:r w:rsidR="004B438A">
        <w:rPr>
          <w:sz w:val="24"/>
          <w:szCs w:val="24"/>
        </w:rPr>
        <w:t>___</w:t>
      </w:r>
      <w:r w:rsidRPr="00BF2DD1">
        <w:rPr>
          <w:sz w:val="24"/>
          <w:szCs w:val="24"/>
        </w:rPr>
        <w:t>.</w:t>
      </w:r>
      <w:r>
        <w:rPr>
          <w:sz w:val="24"/>
          <w:szCs w:val="24"/>
        </w:rPr>
        <w:t xml:space="preserve"> sjednici, održanoj </w:t>
      </w:r>
      <w:r w:rsidR="004B438A">
        <w:rPr>
          <w:sz w:val="24"/>
          <w:szCs w:val="24"/>
        </w:rPr>
        <w:t>_______</w:t>
      </w:r>
      <w:r w:rsidRPr="00BF2DD1">
        <w:rPr>
          <w:sz w:val="24"/>
          <w:szCs w:val="24"/>
        </w:rPr>
        <w:t xml:space="preserve"> </w:t>
      </w:r>
      <w:r w:rsidRPr="001B7F1B">
        <w:rPr>
          <w:sz w:val="24"/>
          <w:szCs w:val="24"/>
        </w:rPr>
        <w:t>2024.</w:t>
      </w:r>
      <w:r>
        <w:rPr>
          <w:sz w:val="24"/>
          <w:szCs w:val="24"/>
        </w:rPr>
        <w:t xml:space="preserve"> godine, donosi</w:t>
      </w:r>
    </w:p>
    <w:p w:rsidR="003620BB" w:rsidRDefault="003620BB" w:rsidP="003620BB">
      <w:pPr>
        <w:jc w:val="both"/>
        <w:rPr>
          <w:sz w:val="24"/>
          <w:szCs w:val="24"/>
        </w:rPr>
      </w:pPr>
    </w:p>
    <w:p w:rsidR="003620BB" w:rsidRDefault="003620BB" w:rsidP="003620BB">
      <w:pPr>
        <w:jc w:val="both"/>
        <w:rPr>
          <w:sz w:val="24"/>
          <w:szCs w:val="24"/>
        </w:rPr>
      </w:pPr>
    </w:p>
    <w:p w:rsidR="003620BB" w:rsidRDefault="003620BB" w:rsidP="003620BB">
      <w:pPr>
        <w:jc w:val="center"/>
        <w:rPr>
          <w:b/>
          <w:sz w:val="24"/>
          <w:szCs w:val="24"/>
        </w:rPr>
      </w:pPr>
      <w:r w:rsidRPr="00B117B6">
        <w:rPr>
          <w:b/>
          <w:sz w:val="24"/>
          <w:szCs w:val="24"/>
        </w:rPr>
        <w:t xml:space="preserve">ODLUKU O </w:t>
      </w:r>
      <w:r>
        <w:rPr>
          <w:b/>
          <w:sz w:val="24"/>
          <w:szCs w:val="24"/>
        </w:rPr>
        <w:t xml:space="preserve">DONOŠENJU </w:t>
      </w:r>
    </w:p>
    <w:p w:rsidR="003620BB" w:rsidRPr="00B117B6" w:rsidRDefault="003620BB" w:rsidP="003620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PLANA RASVJETE OPĆINE </w:t>
      </w:r>
      <w:r w:rsidR="004B438A">
        <w:rPr>
          <w:b/>
          <w:sz w:val="24"/>
          <w:szCs w:val="24"/>
        </w:rPr>
        <w:t>VIŠKOVCI</w:t>
      </w:r>
    </w:p>
    <w:p w:rsidR="003620BB" w:rsidRDefault="003620BB" w:rsidP="003620BB">
      <w:pPr>
        <w:rPr>
          <w:sz w:val="24"/>
          <w:szCs w:val="24"/>
        </w:rPr>
      </w:pPr>
    </w:p>
    <w:p w:rsidR="003620BB" w:rsidRDefault="003620BB" w:rsidP="003620BB">
      <w:pPr>
        <w:rPr>
          <w:sz w:val="24"/>
          <w:szCs w:val="24"/>
        </w:rPr>
      </w:pPr>
    </w:p>
    <w:p w:rsidR="003620BB" w:rsidRDefault="003620BB" w:rsidP="003620BB">
      <w:pPr>
        <w:jc w:val="center"/>
        <w:rPr>
          <w:b/>
          <w:sz w:val="24"/>
          <w:szCs w:val="24"/>
        </w:rPr>
      </w:pPr>
      <w:r w:rsidRPr="00B117B6">
        <w:rPr>
          <w:b/>
          <w:sz w:val="24"/>
          <w:szCs w:val="24"/>
        </w:rPr>
        <w:t>Članak 1.</w:t>
      </w:r>
    </w:p>
    <w:p w:rsidR="003620BB" w:rsidRDefault="003620BB" w:rsidP="003620BB">
      <w:pPr>
        <w:jc w:val="both"/>
        <w:rPr>
          <w:sz w:val="24"/>
          <w:szCs w:val="24"/>
        </w:rPr>
      </w:pPr>
      <w:r w:rsidRPr="00AD230F">
        <w:rPr>
          <w:sz w:val="24"/>
          <w:szCs w:val="24"/>
        </w:rPr>
        <w:t xml:space="preserve">Donosi se </w:t>
      </w:r>
      <w:r>
        <w:rPr>
          <w:sz w:val="24"/>
          <w:szCs w:val="24"/>
        </w:rPr>
        <w:t xml:space="preserve">Plan rasvjete Općine </w:t>
      </w:r>
      <w:proofErr w:type="spellStart"/>
      <w:r w:rsidR="004B438A">
        <w:rPr>
          <w:sz w:val="24"/>
          <w:szCs w:val="24"/>
        </w:rPr>
        <w:t>Viškovci</w:t>
      </w:r>
      <w:proofErr w:type="spellEnd"/>
      <w:r>
        <w:rPr>
          <w:sz w:val="24"/>
          <w:szCs w:val="24"/>
        </w:rPr>
        <w:t xml:space="preserve"> </w:t>
      </w:r>
      <w:r w:rsidR="004B438A">
        <w:rPr>
          <w:sz w:val="24"/>
          <w:szCs w:val="24"/>
        </w:rPr>
        <w:t xml:space="preserve">(dalje u tekstu: Plan rasvjete) za cjelokupno područje Općine </w:t>
      </w:r>
      <w:proofErr w:type="spellStart"/>
      <w:r w:rsidR="004B438A">
        <w:rPr>
          <w:sz w:val="24"/>
          <w:szCs w:val="24"/>
        </w:rPr>
        <w:t>Viškovci</w:t>
      </w:r>
      <w:proofErr w:type="spellEnd"/>
      <w:r w:rsidR="004B438A">
        <w:rPr>
          <w:sz w:val="24"/>
          <w:szCs w:val="24"/>
        </w:rPr>
        <w:t xml:space="preserve"> kojim se određuju zone ugradnje rasvjete i tehnički parametri rasvjete, u skladu sa Zakonom o zaštiti od svjetlosnog onečišćenja te </w:t>
      </w:r>
      <w:proofErr w:type="spellStart"/>
      <w:r w:rsidR="004B438A">
        <w:rPr>
          <w:sz w:val="24"/>
          <w:szCs w:val="24"/>
        </w:rPr>
        <w:t>podzakonskim</w:t>
      </w:r>
      <w:proofErr w:type="spellEnd"/>
      <w:r w:rsidR="004B438A">
        <w:rPr>
          <w:sz w:val="24"/>
          <w:szCs w:val="24"/>
        </w:rPr>
        <w:t xml:space="preserve"> propisima.</w:t>
      </w:r>
    </w:p>
    <w:p w:rsidR="003620BB" w:rsidRDefault="003620BB" w:rsidP="003620BB">
      <w:pPr>
        <w:jc w:val="both"/>
        <w:rPr>
          <w:sz w:val="24"/>
          <w:szCs w:val="24"/>
        </w:rPr>
      </w:pPr>
    </w:p>
    <w:p w:rsidR="003620BB" w:rsidRPr="003E31B4" w:rsidRDefault="003620BB" w:rsidP="003620BB">
      <w:pPr>
        <w:jc w:val="center"/>
        <w:rPr>
          <w:b/>
          <w:sz w:val="24"/>
          <w:szCs w:val="24"/>
        </w:rPr>
      </w:pPr>
      <w:r w:rsidRPr="003E31B4">
        <w:rPr>
          <w:b/>
          <w:sz w:val="24"/>
          <w:szCs w:val="24"/>
        </w:rPr>
        <w:t>Članak 2.</w:t>
      </w:r>
    </w:p>
    <w:p w:rsidR="003620BB" w:rsidRDefault="003620BB" w:rsidP="003620BB">
      <w:pPr>
        <w:jc w:val="both"/>
        <w:rPr>
          <w:sz w:val="24"/>
          <w:szCs w:val="24"/>
        </w:rPr>
      </w:pPr>
      <w:r w:rsidRPr="00FD7E99">
        <w:rPr>
          <w:sz w:val="24"/>
          <w:szCs w:val="24"/>
        </w:rPr>
        <w:t xml:space="preserve">Plan rasvjete </w:t>
      </w:r>
      <w:r w:rsidR="004B438A">
        <w:rPr>
          <w:sz w:val="24"/>
          <w:szCs w:val="24"/>
        </w:rPr>
        <w:t xml:space="preserve">iz članka 1. ove Odluke </w:t>
      </w:r>
      <w:r w:rsidRPr="00FD7E99">
        <w:rPr>
          <w:sz w:val="24"/>
          <w:szCs w:val="24"/>
        </w:rPr>
        <w:t xml:space="preserve">sastavni je dio ove </w:t>
      </w:r>
      <w:r>
        <w:rPr>
          <w:sz w:val="24"/>
          <w:szCs w:val="24"/>
        </w:rPr>
        <w:t>O</w:t>
      </w:r>
      <w:r w:rsidRPr="00FD7E99">
        <w:rPr>
          <w:sz w:val="24"/>
          <w:szCs w:val="24"/>
        </w:rPr>
        <w:t xml:space="preserve">dluke. </w:t>
      </w:r>
    </w:p>
    <w:p w:rsidR="004B438A" w:rsidRDefault="004B438A" w:rsidP="003620BB">
      <w:pPr>
        <w:jc w:val="both"/>
        <w:rPr>
          <w:sz w:val="24"/>
          <w:szCs w:val="24"/>
        </w:rPr>
      </w:pPr>
    </w:p>
    <w:p w:rsidR="003620BB" w:rsidRDefault="003620BB" w:rsidP="003620BB">
      <w:pPr>
        <w:jc w:val="center"/>
        <w:rPr>
          <w:b/>
          <w:sz w:val="24"/>
          <w:szCs w:val="24"/>
        </w:rPr>
      </w:pPr>
      <w:r w:rsidRPr="003E31B4">
        <w:rPr>
          <w:b/>
          <w:sz w:val="24"/>
          <w:szCs w:val="24"/>
        </w:rPr>
        <w:t>Članak 3.</w:t>
      </w:r>
    </w:p>
    <w:p w:rsidR="003620BB" w:rsidRDefault="003620BB" w:rsidP="003620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Odluka stupa na snagu osmog dana od </w:t>
      </w:r>
      <w:r w:rsidR="004B438A">
        <w:rPr>
          <w:sz w:val="24"/>
          <w:szCs w:val="24"/>
        </w:rPr>
        <w:t xml:space="preserve">dana </w:t>
      </w:r>
      <w:r>
        <w:rPr>
          <w:sz w:val="24"/>
          <w:szCs w:val="24"/>
        </w:rPr>
        <w:t xml:space="preserve">objave u „Službenom glasniku </w:t>
      </w:r>
      <w:r w:rsidR="004B438A">
        <w:rPr>
          <w:sz w:val="24"/>
          <w:szCs w:val="24"/>
        </w:rPr>
        <w:t xml:space="preserve">Općine </w:t>
      </w:r>
      <w:proofErr w:type="spellStart"/>
      <w:r w:rsidR="004B438A">
        <w:rPr>
          <w:sz w:val="24"/>
          <w:szCs w:val="24"/>
        </w:rPr>
        <w:t>Viškovci</w:t>
      </w:r>
      <w:proofErr w:type="spellEnd"/>
      <w:r>
        <w:rPr>
          <w:sz w:val="24"/>
          <w:szCs w:val="24"/>
        </w:rPr>
        <w:t>“.</w:t>
      </w:r>
    </w:p>
    <w:p w:rsidR="004B438A" w:rsidRDefault="004B438A" w:rsidP="003620BB">
      <w:pPr>
        <w:jc w:val="both"/>
        <w:rPr>
          <w:sz w:val="24"/>
          <w:szCs w:val="24"/>
        </w:rPr>
      </w:pPr>
    </w:p>
    <w:p w:rsidR="003620BB" w:rsidRDefault="003620BB" w:rsidP="003620BB">
      <w:pPr>
        <w:jc w:val="both"/>
        <w:rPr>
          <w:sz w:val="24"/>
          <w:szCs w:val="24"/>
        </w:rPr>
      </w:pPr>
    </w:p>
    <w:p w:rsidR="003620BB" w:rsidRDefault="003620BB" w:rsidP="003620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B438A">
        <w:rPr>
          <w:sz w:val="24"/>
          <w:szCs w:val="24"/>
        </w:rPr>
        <w:t xml:space="preserve">                     </w:t>
      </w:r>
      <w:r w:rsidR="004B438A">
        <w:rPr>
          <w:b/>
          <w:sz w:val="24"/>
          <w:szCs w:val="24"/>
        </w:rPr>
        <w:t xml:space="preserve">PREDSJEDNIK </w:t>
      </w:r>
      <w:r w:rsidR="004B438A">
        <w:rPr>
          <w:sz w:val="24"/>
          <w:szCs w:val="24"/>
        </w:rPr>
        <w:t>OPĆINSKOG VIJEĆA</w:t>
      </w:r>
    </w:p>
    <w:p w:rsidR="004B438A" w:rsidRDefault="004B438A" w:rsidP="003620BB">
      <w:pPr>
        <w:jc w:val="both"/>
        <w:rPr>
          <w:sz w:val="24"/>
          <w:szCs w:val="24"/>
        </w:rPr>
      </w:pPr>
    </w:p>
    <w:p w:rsidR="004B438A" w:rsidRDefault="004B438A" w:rsidP="003620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Mario </w:t>
      </w:r>
      <w:proofErr w:type="spellStart"/>
      <w:r>
        <w:rPr>
          <w:sz w:val="24"/>
          <w:szCs w:val="24"/>
        </w:rPr>
        <w:t>Marijanović</w:t>
      </w:r>
      <w:proofErr w:type="spellEnd"/>
    </w:p>
    <w:p w:rsidR="004B438A" w:rsidRDefault="004B438A" w:rsidP="003620BB">
      <w:pPr>
        <w:jc w:val="both"/>
        <w:rPr>
          <w:sz w:val="24"/>
          <w:szCs w:val="24"/>
        </w:rPr>
      </w:pPr>
    </w:p>
    <w:p w:rsidR="004B438A" w:rsidRDefault="004B438A" w:rsidP="003620BB">
      <w:pPr>
        <w:jc w:val="both"/>
        <w:rPr>
          <w:sz w:val="24"/>
          <w:szCs w:val="24"/>
        </w:rPr>
      </w:pPr>
    </w:p>
    <w:p w:rsidR="004B438A" w:rsidRPr="004B438A" w:rsidRDefault="004B438A" w:rsidP="003620BB">
      <w:pPr>
        <w:jc w:val="both"/>
        <w:rPr>
          <w:b/>
          <w:sz w:val="24"/>
          <w:szCs w:val="24"/>
        </w:rPr>
      </w:pPr>
    </w:p>
    <w:p w:rsidR="004D7F2D" w:rsidRDefault="004D7F2D" w:rsidP="004D7F2D">
      <w:pPr>
        <w:jc w:val="center"/>
      </w:pPr>
      <w:r>
        <w:t>Obrazloženje</w:t>
      </w:r>
    </w:p>
    <w:p w:rsidR="004D7F2D" w:rsidRDefault="004D7F2D" w:rsidP="003620BB"/>
    <w:p w:rsidR="004D7F2D" w:rsidRDefault="004D7F2D" w:rsidP="003620BB"/>
    <w:p w:rsidR="003620BB" w:rsidRDefault="003620BB" w:rsidP="004D7F2D">
      <w:pPr>
        <w:ind w:firstLine="708"/>
      </w:pPr>
      <w:r>
        <w:t>Zakonom o zaštiti od svjetlosnog onečišćenja („Narodne novine“ broj 14/19) koji je stupio na snagu</w:t>
      </w:r>
      <w:r w:rsidR="004D7F2D">
        <w:t xml:space="preserve"> </w:t>
      </w:r>
      <w:r>
        <w:t>1.travnja 2019. godine definirana je izrada Plana vanjske i dekorativne rasvjete. Plan rasvjete je dokument</w:t>
      </w:r>
      <w:r w:rsidR="004D7F2D">
        <w:t xml:space="preserve"> </w:t>
      </w:r>
      <w:r>
        <w:t>usklađen sa prostornim i urbanističkim planovima koji definira parametre za projektiranje i održavanje</w:t>
      </w:r>
    </w:p>
    <w:p w:rsidR="007909D8" w:rsidRDefault="003620BB" w:rsidP="003620BB">
      <w:r>
        <w:t>rasvjete u skladu sa važećim zakonima i pravilnicima. Plan rasvjete je dokument koji je podloga za izradu</w:t>
      </w:r>
      <w:r w:rsidR="004D7F2D">
        <w:t xml:space="preserve"> </w:t>
      </w:r>
      <w:r>
        <w:t>akcijskog plana gradnje i/ili rekonstrukcije vanjske rasvjete. Svrha izrade navedenih dokumenata je</w:t>
      </w:r>
      <w:r w:rsidR="004D7F2D">
        <w:t xml:space="preserve"> </w:t>
      </w:r>
      <w:r>
        <w:t>doprinijeti usklađenju rasvjete s zakonskim odredbama, a sve u cilju smanjenja svjetlosnog onečišćenja</w:t>
      </w:r>
      <w:r w:rsidR="004D7F2D">
        <w:t xml:space="preserve"> </w:t>
      </w:r>
      <w:r>
        <w:t>nastalog upotrebom neadekvatne i zastarjele rasvjete</w:t>
      </w:r>
      <w:r w:rsidR="004D7F2D">
        <w:t>.</w:t>
      </w:r>
    </w:p>
    <w:sectPr w:rsidR="007909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F2" w:rsidRDefault="006916F2" w:rsidP="003620BB">
      <w:pPr>
        <w:spacing w:line="240" w:lineRule="auto"/>
      </w:pPr>
      <w:r>
        <w:separator/>
      </w:r>
    </w:p>
  </w:endnote>
  <w:endnote w:type="continuationSeparator" w:id="0">
    <w:p w:rsidR="006916F2" w:rsidRDefault="006916F2" w:rsidP="00362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F2" w:rsidRDefault="006916F2" w:rsidP="003620BB">
      <w:pPr>
        <w:spacing w:line="240" w:lineRule="auto"/>
      </w:pPr>
      <w:r>
        <w:separator/>
      </w:r>
    </w:p>
  </w:footnote>
  <w:footnote w:type="continuationSeparator" w:id="0">
    <w:p w:rsidR="006916F2" w:rsidRDefault="006916F2" w:rsidP="00362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BB" w:rsidRDefault="003620BB" w:rsidP="003620BB">
    <w:pPr>
      <w:pStyle w:val="Zaglavlje"/>
      <w:jc w:val="right"/>
    </w:pPr>
    <w:r>
      <w:t>PRIJEDLOG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BB"/>
    <w:rsid w:val="003620BB"/>
    <w:rsid w:val="004B438A"/>
    <w:rsid w:val="004D7F2D"/>
    <w:rsid w:val="006916F2"/>
    <w:rsid w:val="007909D8"/>
    <w:rsid w:val="00DE7D44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B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2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0B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0BB"/>
    <w:rPr>
      <w:rFonts w:ascii="Times New Roman" w:hAnsi="Times New Roman" w:cs="Times New Roman"/>
      <w:sz w:val="28"/>
      <w:szCs w:val="28"/>
    </w:rPr>
  </w:style>
  <w:style w:type="paragraph" w:styleId="Podnoje">
    <w:name w:val="footer"/>
    <w:basedOn w:val="Normal"/>
    <w:link w:val="Podno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0B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BB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2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0B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20BB"/>
    <w:rPr>
      <w:rFonts w:ascii="Times New Roman" w:hAnsi="Times New Roman" w:cs="Times New Roman"/>
      <w:sz w:val="28"/>
      <w:szCs w:val="28"/>
    </w:rPr>
  </w:style>
  <w:style w:type="paragraph" w:styleId="Podnoje">
    <w:name w:val="footer"/>
    <w:basedOn w:val="Normal"/>
    <w:link w:val="PodnojeChar"/>
    <w:uiPriority w:val="99"/>
    <w:unhideWhenUsed/>
    <w:rsid w:val="003620B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0B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2024-07-09T06:20:00Z</dcterms:created>
  <dcterms:modified xsi:type="dcterms:W3CDTF">2024-07-25T10:53:00Z</dcterms:modified>
</cp:coreProperties>
</file>