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65F3D" w14:textId="27A7B141" w:rsidR="00224E4F" w:rsidRDefault="002F726C" w:rsidP="00952DCB">
      <w:pPr>
        <w:jc w:val="both"/>
      </w:pPr>
      <w:r w:rsidRPr="00747DC4">
        <w:rPr>
          <w:b/>
          <w:bCs/>
        </w:rPr>
        <w:t>NAZIV PROJEKTA:</w:t>
      </w:r>
      <w:r>
        <w:t xml:space="preserve"> </w:t>
      </w:r>
      <w:r w:rsidR="00387B0F" w:rsidRPr="00387B0F">
        <w:t xml:space="preserve">Izmjene i dopune Prostornog plana uređenja Općine </w:t>
      </w:r>
      <w:proofErr w:type="spellStart"/>
      <w:r w:rsidR="00387B0F" w:rsidRPr="00387B0F">
        <w:t>Viškovci</w:t>
      </w:r>
      <w:proofErr w:type="spellEnd"/>
    </w:p>
    <w:p w14:paraId="2AA801A3" w14:textId="28520D96" w:rsidR="002F726C" w:rsidRDefault="002F726C" w:rsidP="00952DCB">
      <w:pPr>
        <w:jc w:val="both"/>
      </w:pPr>
      <w:r w:rsidRPr="00747DC4">
        <w:rPr>
          <w:b/>
          <w:bCs/>
        </w:rPr>
        <w:t>KOD PROJEKTA:</w:t>
      </w:r>
      <w:r>
        <w:t xml:space="preserve"> </w:t>
      </w:r>
      <w:r w:rsidR="00387B0F" w:rsidRPr="00387B0F">
        <w:t>NPOO.C2.3.R3-I7.01.0515</w:t>
      </w:r>
    </w:p>
    <w:p w14:paraId="28B9E8F7" w14:textId="423FBE40" w:rsidR="00747DC4" w:rsidRDefault="00747DC4" w:rsidP="00952DCB">
      <w:pPr>
        <w:jc w:val="both"/>
      </w:pPr>
      <w:r w:rsidRPr="00747DC4">
        <w:rPr>
          <w:b/>
          <w:bCs/>
        </w:rPr>
        <w:t>KORISNIK PROJEKTA:</w:t>
      </w:r>
      <w:r>
        <w:t xml:space="preserve"> Općina </w:t>
      </w:r>
      <w:proofErr w:type="spellStart"/>
      <w:r w:rsidR="00387B0F">
        <w:t>Viškovci</w:t>
      </w:r>
      <w:proofErr w:type="spellEnd"/>
    </w:p>
    <w:p w14:paraId="3FF6CD1F" w14:textId="3C918DBD" w:rsidR="00747DC4" w:rsidRPr="00747DC4" w:rsidRDefault="00747DC4" w:rsidP="00952DCB">
      <w:pPr>
        <w:jc w:val="both"/>
      </w:pPr>
      <w:r w:rsidRPr="00747DC4">
        <w:rPr>
          <w:b/>
          <w:bCs/>
        </w:rPr>
        <w:t>UKUPNA VRIJEDNOST PROJEKTA</w:t>
      </w:r>
      <w:r w:rsidRPr="00747DC4">
        <w:t xml:space="preserve">: </w:t>
      </w:r>
      <w:r w:rsidR="00690FF0">
        <w:t>30</w:t>
      </w:r>
      <w:r>
        <w:t>.</w:t>
      </w:r>
      <w:r w:rsidR="00690FF0">
        <w:t>0</w:t>
      </w:r>
      <w:r w:rsidRPr="00747DC4">
        <w:t>00</w:t>
      </w:r>
      <w:r>
        <w:t>,00 eura</w:t>
      </w:r>
    </w:p>
    <w:p w14:paraId="7A2804FC" w14:textId="443C5A71" w:rsidR="00747DC4" w:rsidRPr="00747DC4" w:rsidRDefault="00747DC4" w:rsidP="00952DCB">
      <w:pPr>
        <w:jc w:val="both"/>
      </w:pPr>
      <w:r w:rsidRPr="00747DC4">
        <w:rPr>
          <w:b/>
          <w:bCs/>
        </w:rPr>
        <w:t>IZNOS EU POTPORE</w:t>
      </w:r>
      <w:r w:rsidRPr="00747DC4">
        <w:t xml:space="preserve">: </w:t>
      </w:r>
      <w:r w:rsidR="00690FF0">
        <w:t>30</w:t>
      </w:r>
      <w:r>
        <w:t>.</w:t>
      </w:r>
      <w:r w:rsidR="00690FF0">
        <w:t>0</w:t>
      </w:r>
      <w:r w:rsidRPr="00747DC4">
        <w:t>00</w:t>
      </w:r>
      <w:r>
        <w:t>,00 eura</w:t>
      </w:r>
    </w:p>
    <w:p w14:paraId="6C5438DF" w14:textId="19DCDB39" w:rsidR="00747DC4" w:rsidRDefault="00747DC4" w:rsidP="00952DCB">
      <w:pPr>
        <w:jc w:val="both"/>
      </w:pPr>
      <w:r w:rsidRPr="00747DC4">
        <w:rPr>
          <w:b/>
          <w:bCs/>
        </w:rPr>
        <w:t>RAZDOBLJE PROVEDBE PROJEKTA</w:t>
      </w:r>
      <w:r>
        <w:t>:</w:t>
      </w:r>
      <w:r w:rsidR="00952DCB">
        <w:t xml:space="preserve"> 1.</w:t>
      </w:r>
      <w:r w:rsidR="00387B0F">
        <w:t>9</w:t>
      </w:r>
      <w:r w:rsidR="00952DCB">
        <w:t>.202</w:t>
      </w:r>
      <w:r w:rsidR="00690FF0">
        <w:t>4</w:t>
      </w:r>
      <w:r w:rsidR="00952DCB">
        <w:t>. – 31.12.2025.</w:t>
      </w:r>
    </w:p>
    <w:p w14:paraId="0C56A3B2" w14:textId="77777777" w:rsidR="00952DCB" w:rsidRDefault="00952DCB" w:rsidP="00952DCB">
      <w:pPr>
        <w:jc w:val="both"/>
      </w:pPr>
    </w:p>
    <w:p w14:paraId="04C28528" w14:textId="2F239113" w:rsidR="00747DC4" w:rsidRDefault="00747DC4" w:rsidP="00952DCB">
      <w:pPr>
        <w:jc w:val="both"/>
      </w:pPr>
      <w:r w:rsidRPr="00747DC4">
        <w:rPr>
          <w:b/>
          <w:bCs/>
        </w:rPr>
        <w:t>Kratki opis projekta</w:t>
      </w:r>
      <w:r w:rsidRPr="00747DC4">
        <w:t>:</w:t>
      </w:r>
      <w:r w:rsidR="00952DCB">
        <w:t xml:space="preserve"> </w:t>
      </w:r>
      <w:r w:rsidR="00387B0F" w:rsidRPr="00387B0F">
        <w:t xml:space="preserve">Izrada i donošenje izmjena i dopuna Prostornog plana uređenja Općine </w:t>
      </w:r>
      <w:proofErr w:type="spellStart"/>
      <w:r w:rsidR="00387B0F" w:rsidRPr="00387B0F">
        <w:t>Viškovci</w:t>
      </w:r>
      <w:proofErr w:type="spellEnd"/>
      <w:r w:rsidR="00387B0F" w:rsidRPr="00387B0F">
        <w:t xml:space="preserve"> nove generacije putem</w:t>
      </w:r>
      <w:r w:rsidR="00387B0F">
        <w:t xml:space="preserve"> </w:t>
      </w:r>
      <w:r w:rsidR="00387B0F" w:rsidRPr="00387B0F">
        <w:t>elektroničkog sustava „</w:t>
      </w:r>
      <w:proofErr w:type="spellStart"/>
      <w:r w:rsidR="00387B0F" w:rsidRPr="00387B0F">
        <w:t>ePlanovi</w:t>
      </w:r>
      <w:proofErr w:type="spellEnd"/>
      <w:r w:rsidR="00387B0F" w:rsidRPr="00387B0F">
        <w:t>“ sukladno javnom pozivu NPOO.C2.3.R3-I7.01. Ovim će se projektnim</w:t>
      </w:r>
      <w:r w:rsidR="00387B0F">
        <w:t xml:space="preserve"> </w:t>
      </w:r>
      <w:r w:rsidR="00387B0F" w:rsidRPr="00387B0F">
        <w:t>prijedlogom potaknuti izmjena prostornog plana nove generacije putem elektroničkog sustava „</w:t>
      </w:r>
      <w:proofErr w:type="spellStart"/>
      <w:r w:rsidR="00387B0F" w:rsidRPr="00387B0F">
        <w:t>ePlanovi</w:t>
      </w:r>
      <w:proofErr w:type="spellEnd"/>
      <w:r w:rsidR="00387B0F" w:rsidRPr="00387B0F">
        <w:t>“,</w:t>
      </w:r>
      <w:r w:rsidR="00387B0F">
        <w:t xml:space="preserve"> </w:t>
      </w:r>
      <w:r w:rsidR="00387B0F" w:rsidRPr="00387B0F">
        <w:t>sukladno Zakonu o prostornom uređenju (Narodne novine, br. 153/13, 65/17, 114/18, 39/19, 98/19, 67/23),</w:t>
      </w:r>
      <w:r w:rsidR="00387B0F">
        <w:t xml:space="preserve"> </w:t>
      </w:r>
      <w:r w:rsidR="00387B0F" w:rsidRPr="00387B0F">
        <w:t>čime će se ujedno i ispuniti zakonska obveza za istim. Nositelj izrade Plana je Jedinstveni upravni odjel Općine</w:t>
      </w:r>
      <w:r w:rsidR="00387B0F">
        <w:t xml:space="preserve"> </w:t>
      </w:r>
      <w:proofErr w:type="spellStart"/>
      <w:r w:rsidR="00387B0F" w:rsidRPr="00387B0F">
        <w:t>Viškovci</w:t>
      </w:r>
      <w:proofErr w:type="spellEnd"/>
      <w:r w:rsidR="00387B0F" w:rsidRPr="00387B0F">
        <w:t>.</w:t>
      </w:r>
    </w:p>
    <w:p w14:paraId="23CC7612" w14:textId="5BEF2A5F" w:rsidR="00387B0F" w:rsidRPr="00387B0F" w:rsidRDefault="00747DC4" w:rsidP="00387B0F">
      <w:pPr>
        <w:jc w:val="both"/>
      </w:pPr>
      <w:r w:rsidRPr="00747DC4">
        <w:rPr>
          <w:b/>
          <w:bCs/>
        </w:rPr>
        <w:t>Cilj projekta</w:t>
      </w:r>
      <w:r w:rsidRPr="00747DC4">
        <w:t>:</w:t>
      </w:r>
      <w:r w:rsidR="00952DCB">
        <w:t xml:space="preserve"> </w:t>
      </w:r>
      <w:r w:rsidR="00387B0F" w:rsidRPr="00387B0F">
        <w:t xml:space="preserve">Cilj ovog Projekta je, izradom izmjena i dopuna Prostornog plana uređenja Općine </w:t>
      </w:r>
      <w:proofErr w:type="spellStart"/>
      <w:r w:rsidR="00387B0F" w:rsidRPr="00387B0F">
        <w:t>Viškovci</w:t>
      </w:r>
      <w:proofErr w:type="spellEnd"/>
      <w:r w:rsidR="00387B0F" w:rsidRPr="00387B0F">
        <w:t xml:space="preserve"> nove generacije</w:t>
      </w:r>
      <w:r w:rsidR="00387B0F">
        <w:t xml:space="preserve"> </w:t>
      </w:r>
      <w:r w:rsidR="00387B0F" w:rsidRPr="00387B0F">
        <w:t>olakšati, osuvremeniti, unificirati i digitalizirati njegovu provedbu. Cilj Projekta u cijelosti je usklađen s ciljevima</w:t>
      </w:r>
      <w:r w:rsidR="00387B0F">
        <w:t xml:space="preserve"> </w:t>
      </w:r>
      <w:r w:rsidR="00387B0F" w:rsidRPr="00387B0F">
        <w:t>Poziva. Plan će biti uključen u platformu digitalnih infrastrukturnih servisa za unapređenje pružanja elektroničkih</w:t>
      </w:r>
      <w:r w:rsidR="00387B0F">
        <w:t xml:space="preserve"> </w:t>
      </w:r>
      <w:r w:rsidR="00387B0F" w:rsidRPr="00387B0F">
        <w:t>javnih usluga informacijskog sustava prostornog uređenja čime će se ostvariti značajna poboljšanja.</w:t>
      </w:r>
    </w:p>
    <w:p w14:paraId="3692A67F" w14:textId="222015E0" w:rsidR="00387B0F" w:rsidRPr="00387B0F" w:rsidRDefault="00387B0F" w:rsidP="00387B0F">
      <w:pPr>
        <w:jc w:val="both"/>
      </w:pPr>
      <w:r w:rsidRPr="00387B0F">
        <w:t>Digitalizacija plana će omogućiti bržu komunikaciju između javnopravnih tijela, efikasnije upravljanje resursima</w:t>
      </w:r>
      <w:r>
        <w:t xml:space="preserve"> </w:t>
      </w:r>
      <w:r w:rsidRPr="00387B0F">
        <w:t>te skratiti vrijeme potrebno za obradu podataka, usuglašavanje i donošenje odluka, a građanima će omogućiti</w:t>
      </w:r>
      <w:r>
        <w:t xml:space="preserve"> </w:t>
      </w:r>
      <w:r w:rsidRPr="00387B0F">
        <w:t>brže korištenje potrebnih javnih usluga. Administrativne procedure će se pojednostaviti putem elektronskih</w:t>
      </w:r>
      <w:r>
        <w:t xml:space="preserve"> </w:t>
      </w:r>
      <w:r w:rsidRPr="00387B0F">
        <w:t>obrazaca, online aplikacija i digitalne komunikacije. Digitalizacija će omogućiti bolju usklađenost plana sa</w:t>
      </w:r>
      <w:r>
        <w:t xml:space="preserve"> </w:t>
      </w:r>
      <w:r w:rsidRPr="00387B0F">
        <w:t>zakonima i standardima, lakšu analizu i praćenje informacija te pomoći u planiranju resursa, efikasnijem</w:t>
      </w:r>
      <w:r>
        <w:t xml:space="preserve"> </w:t>
      </w:r>
      <w:r w:rsidRPr="00387B0F">
        <w:t>upravljanju i donošenju kvalitetnijih prostorno planskih odluka. Znatan dio provedbenih procesa će se</w:t>
      </w:r>
      <w:r>
        <w:t xml:space="preserve"> </w:t>
      </w:r>
      <w:r w:rsidRPr="00387B0F">
        <w:t>automatizirati čime će se ostvariti značajne uštede.</w:t>
      </w:r>
    </w:p>
    <w:p w14:paraId="11D134E5" w14:textId="681D655D" w:rsidR="00387B0F" w:rsidRPr="00387B0F" w:rsidRDefault="00387B0F" w:rsidP="00387B0F">
      <w:pPr>
        <w:jc w:val="both"/>
      </w:pPr>
      <w:r w:rsidRPr="00387B0F">
        <w:t>Digitalizacija će omogućiti i stalno praćenje promjena u prostoru što je ključni alat za stalnu prilagodbu politika i</w:t>
      </w:r>
      <w:r>
        <w:t xml:space="preserve"> </w:t>
      </w:r>
      <w:r w:rsidRPr="00387B0F">
        <w:t>strategija zahtjevima gospodarskog i prostornog razvoja, izazovima klimatskih promjena i drugim dinamičnim</w:t>
      </w:r>
      <w:r>
        <w:t xml:space="preserve"> </w:t>
      </w:r>
      <w:r w:rsidRPr="00387B0F">
        <w:t>društvenim i prirodnim procesima. Izradom namjeravanih izmjena i dopuna Prostornog plana uređenja nove</w:t>
      </w:r>
      <w:r>
        <w:t xml:space="preserve"> </w:t>
      </w:r>
      <w:r w:rsidRPr="00387B0F">
        <w:t>generacije smanjit će se opterećenja građanima, poslovnim subjektima i investitorima, odgovoriti na izazove u</w:t>
      </w:r>
      <w:r>
        <w:t xml:space="preserve"> </w:t>
      </w:r>
      <w:r w:rsidRPr="00387B0F">
        <w:t>cjelokupnom sustavu prostornog uređenja i graditeljstva te ubrzati izdavanje akata za gradnju i realizaciju</w:t>
      </w:r>
      <w:r>
        <w:t xml:space="preserve"> </w:t>
      </w:r>
      <w:r w:rsidRPr="00387B0F">
        <w:t>investicija na svim razinama upravljanja.</w:t>
      </w:r>
    </w:p>
    <w:p w14:paraId="21E7031E" w14:textId="77777777" w:rsidR="00387B0F" w:rsidRPr="00387B0F" w:rsidRDefault="00387B0F" w:rsidP="00387B0F">
      <w:pPr>
        <w:jc w:val="both"/>
      </w:pPr>
      <w:r w:rsidRPr="00387B0F">
        <w:t xml:space="preserve">Nositelj izrade Plana je Jedinstveni upravni odjel Općine </w:t>
      </w:r>
      <w:proofErr w:type="spellStart"/>
      <w:r w:rsidRPr="00387B0F">
        <w:t>Viškovci</w:t>
      </w:r>
      <w:proofErr w:type="spellEnd"/>
      <w:r w:rsidRPr="00387B0F">
        <w:t>.</w:t>
      </w:r>
    </w:p>
    <w:p w14:paraId="30A292B2" w14:textId="77777777" w:rsidR="00387B0F" w:rsidRDefault="00387B0F" w:rsidP="00387B0F">
      <w:pPr>
        <w:jc w:val="both"/>
      </w:pPr>
      <w:r w:rsidRPr="00387B0F">
        <w:t xml:space="preserve">Izmjene i dopune Prostornog plana uređenja Općine </w:t>
      </w:r>
      <w:proofErr w:type="spellStart"/>
      <w:r w:rsidRPr="00387B0F">
        <w:t>Viškovci</w:t>
      </w:r>
      <w:proofErr w:type="spellEnd"/>
      <w:r w:rsidRPr="00387B0F">
        <w:t xml:space="preserve"> nove generacije izradit će se sukladno Zakonu o</w:t>
      </w:r>
      <w:r>
        <w:t xml:space="preserve"> </w:t>
      </w:r>
      <w:r w:rsidRPr="00387B0F">
        <w:t>prostornom uređenju (NN 153/13, 65/17, 114/18, 39/19, 98/19 i 67/23) i Pravilniku o prostornim planovima (NN</w:t>
      </w:r>
      <w:r>
        <w:t xml:space="preserve"> </w:t>
      </w:r>
      <w:r w:rsidRPr="00387B0F">
        <w:t>152/23).</w:t>
      </w:r>
    </w:p>
    <w:p w14:paraId="769DC938" w14:textId="7D3335C4" w:rsidR="00747DC4" w:rsidRDefault="00747DC4" w:rsidP="00387B0F">
      <w:pPr>
        <w:jc w:val="both"/>
      </w:pPr>
      <w:r w:rsidRPr="00747DC4">
        <w:rPr>
          <w:b/>
          <w:bCs/>
        </w:rPr>
        <w:t>Izjava o financiranju</w:t>
      </w:r>
      <w:r w:rsidRPr="00747DC4">
        <w:t xml:space="preserve">: „Financira Europska unija – </w:t>
      </w:r>
      <w:proofErr w:type="spellStart"/>
      <w:r w:rsidRPr="00747DC4">
        <w:t>NextGenerationEU</w:t>
      </w:r>
      <w:proofErr w:type="spellEnd"/>
      <w:r w:rsidRPr="00747DC4">
        <w:t>”</w:t>
      </w:r>
    </w:p>
    <w:p w14:paraId="06929BD3" w14:textId="77777777" w:rsidR="0009195A" w:rsidRDefault="00747DC4" w:rsidP="00952DCB">
      <w:pPr>
        <w:jc w:val="both"/>
      </w:pPr>
      <w:r w:rsidRPr="00747DC4">
        <w:t>Projekt je sufinancirala Europska unija iz Nacionalnog plana oporavka i otpornosti 2021.-2026. (NPOO).</w:t>
      </w:r>
    </w:p>
    <w:p w14:paraId="77339489" w14:textId="77777777" w:rsidR="00387B0F" w:rsidRDefault="00387B0F" w:rsidP="00952DCB">
      <w:pPr>
        <w:jc w:val="both"/>
        <w:rPr>
          <w:b/>
          <w:bCs/>
        </w:rPr>
      </w:pPr>
    </w:p>
    <w:p w14:paraId="07A92728" w14:textId="77777777" w:rsidR="00387B0F" w:rsidRDefault="00387B0F" w:rsidP="00952DCB">
      <w:pPr>
        <w:jc w:val="both"/>
        <w:rPr>
          <w:b/>
          <w:bCs/>
        </w:rPr>
      </w:pPr>
    </w:p>
    <w:p w14:paraId="2355CD30" w14:textId="10D64887" w:rsidR="0036061B" w:rsidRPr="00690FF0" w:rsidRDefault="00747DC4" w:rsidP="00952DCB">
      <w:pPr>
        <w:jc w:val="both"/>
      </w:pPr>
      <w:r w:rsidRPr="0036061B">
        <w:rPr>
          <w:b/>
          <w:bCs/>
        </w:rPr>
        <w:lastRenderedPageBreak/>
        <w:t xml:space="preserve">Financira Europska unija – </w:t>
      </w:r>
      <w:proofErr w:type="spellStart"/>
      <w:r w:rsidRPr="0036061B">
        <w:rPr>
          <w:b/>
          <w:bCs/>
        </w:rPr>
        <w:t>NextGenerationEU</w:t>
      </w:r>
      <w:proofErr w:type="spellEnd"/>
      <w:r w:rsidRPr="0036061B">
        <w:rPr>
          <w:b/>
          <w:bCs/>
        </w:rPr>
        <w:t xml:space="preserve">. </w:t>
      </w:r>
    </w:p>
    <w:p w14:paraId="59524FC4" w14:textId="61F2312F" w:rsidR="00747DC4" w:rsidRPr="0036061B" w:rsidRDefault="00747DC4" w:rsidP="00952DCB">
      <w:pPr>
        <w:jc w:val="both"/>
        <w:rPr>
          <w:b/>
          <w:bCs/>
        </w:rPr>
      </w:pPr>
      <w:r w:rsidRPr="0036061B">
        <w:rPr>
          <w:b/>
          <w:bCs/>
        </w:rPr>
        <w:t>Izneseni stavovi i mišljenja samo su autorova i ne odražavaju nužno službena stajališta Europske unije ili Europske komisije. Ni Europska unija ni Europska komisija ne mogu se smatrati odgovornima za njih.</w:t>
      </w:r>
    </w:p>
    <w:p w14:paraId="45EC2A7B" w14:textId="77777777" w:rsidR="00747DC4" w:rsidRDefault="00747DC4" w:rsidP="00747DC4"/>
    <w:p w14:paraId="602786E8" w14:textId="77777777" w:rsidR="00747DC4" w:rsidRPr="00747DC4" w:rsidRDefault="00747DC4" w:rsidP="00747DC4"/>
    <w:p w14:paraId="541159D9" w14:textId="77777777" w:rsidR="00747DC4" w:rsidRDefault="00747DC4"/>
    <w:sectPr w:rsidR="00747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6C"/>
    <w:rsid w:val="0009195A"/>
    <w:rsid w:val="0019470F"/>
    <w:rsid w:val="00224E4F"/>
    <w:rsid w:val="002F726C"/>
    <w:rsid w:val="0036061B"/>
    <w:rsid w:val="00387B0F"/>
    <w:rsid w:val="00493295"/>
    <w:rsid w:val="005305F9"/>
    <w:rsid w:val="00690FF0"/>
    <w:rsid w:val="00747DC4"/>
    <w:rsid w:val="00875ED4"/>
    <w:rsid w:val="00952DCB"/>
    <w:rsid w:val="00F8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5E39"/>
  <w15:chartTrackingRefBased/>
  <w15:docId w15:val="{E877B669-6F46-45F6-9B03-44A620B0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F7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F7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F72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F7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F72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F7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F7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F7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F7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F7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F7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F72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F726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F726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F726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F726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F726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F726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F7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F7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F7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F7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F7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F726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F726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F726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F7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F726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F7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4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Mislav Sokić</dc:creator>
  <cp:keywords/>
  <dc:description/>
  <cp:lastModifiedBy>Mislav Sokić</cp:lastModifiedBy>
  <cp:revision>2</cp:revision>
  <dcterms:created xsi:type="dcterms:W3CDTF">2025-02-10T14:39:00Z</dcterms:created>
  <dcterms:modified xsi:type="dcterms:W3CDTF">2025-02-10T14:39:00Z</dcterms:modified>
</cp:coreProperties>
</file>